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Елімнің бір жайлауы Құрымбай саз, Жайлаған алты ай жазда сары ала қаз. Шолпандай таң алдында туып батқан, Дариға-ай, мен қайтейін, ғұмырым аз.</w:t>
      </w:r>
    </w:p>
    <w:p>
      <w:pPr>
        <w:spacing w:before="240" w:after="120"/>
      </w:pPr>
      <w:r>
        <w:rPr>
          <w:b/>
          <w:sz w:val="28"/>
        </w:rPr>
        <w:t xml:space="preserve">Қазақша</w:t>
      </w:r>
    </w:p>
    <w:p>
      <w:r>
        <w:rPr>
          <w:b/>
        </w:rPr>
        <w:t xml:space="preserve">Қара өлең үлгілері</w:t>
      </w:r>
    </w:p>
    <w:p>
      <w:r>
        <w:t xml:space="preserve">Елімнің бір жайлауы Құрымбай саз,</w:t>
      </w:r>
      <w:r>
        <w:br/>
        <w:t xml:space="preserve">Жайлаған алты ай жазда сары ала қаз.</w:t>
      </w:r>
      <w:r>
        <w:br/>
        <w:t xml:space="preserve">Шолпандай таң алдында туып батқан,</w:t>
      </w:r>
      <w:r>
        <w:br/>
        <w:t xml:space="preserve">Дариға-ай, мен қайтейін, ғұмырым аз.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48. folkenu.kz корпусы. Қаралған күні 2026-09-05.</w:t>
      </w:r>
    </w:p>
  </w:body>
</w:document>
</file>