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Басың биік Алатау тақиядай, Шалғыныңды ел басып жапырады-ай. Оралыңның барында ойна да күл, Өтіп дәурен барады қапияда-ай.</w:t>
      </w:r>
    </w:p>
    <w:p>
      <w:pPr>
        <w:spacing w:before="240" w:after="120"/>
      </w:pPr>
      <w:r>
        <w:rPr>
          <w:b/>
          <w:sz w:val="28"/>
        </w:rPr>
        <w:t xml:space="preserve">Қазақша</w:t>
      </w:r>
    </w:p>
    <w:p>
      <w:r>
        <w:rPr>
          <w:b/>
        </w:rPr>
        <w:t xml:space="preserve">Қара өлең үлгілері</w:t>
      </w:r>
    </w:p>
    <w:p>
      <w:r>
        <w:t xml:space="preserve">Басың биік Алатау тақиядай,</w:t>
      </w:r>
      <w:r>
        <w:br/>
        <w:t xml:space="preserve">Шалғыныңды ел басып жапырады-ай.</w:t>
      </w:r>
      <w:r>
        <w:br/>
        <w:t xml:space="preserve">Оралыңның барында ойна да күл,</w:t>
      </w:r>
      <w:r>
        <w:br/>
        <w:t xml:space="preserve">Өтіп дәурен барады қапияда-ай.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51. folkenu.kz корпусы. Қаралған күні 2026-09-05.</w:t>
      </w:r>
    </w:p>
  </w:body>
</w:document>
</file>