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ылай көлге, Шағи бешпент жарасар қынай белге. Ауылың алыс кеткенде, ей, қарағым, Көз жасыңды көл қылып жылай берме.</w:t>
      </w:r>
    </w:p>
    <w:p>
      <w:pPr>
        <w:spacing w:before="240" w:after="120"/>
      </w:pPr>
      <w:r>
        <w:rPr>
          <w:b/>
          <w:sz w:val="28"/>
        </w:rPr>
        <w:t xml:space="preserve">Қазақша</w:t>
      </w:r>
    </w:p>
    <w:p>
      <w:r>
        <w:rPr>
          <w:b/>
        </w:rPr>
        <w:t xml:space="preserve">Қара өлең үлгілері</w:t>
      </w:r>
    </w:p>
    <w:p>
      <w:r>
        <w:t xml:space="preserve">Ауылым көшіп барады ылай көлге,</w:t>
      </w:r>
      <w:r>
        <w:br/>
        <w:t xml:space="preserve">Шағи бешпент жарасар қынай белге.</w:t>
      </w:r>
      <w:r>
        <w:br/>
        <w:t xml:space="preserve">Ауылың алыс кеткенде, ей, қарағым,</w:t>
      </w:r>
      <w:r>
        <w:br/>
        <w:t xml:space="preserve">Көз жасыңды көл қылып жылай берме.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53. folkenu.kz корпусы. Қаралған күні 2026-09-05.</w:t>
      </w:r>
    </w:p>
  </w:body>
</w:document>
</file>