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қарақат, қыр қарақат, Ойпаңнан теріп жедім бір қарақат. Көңілің шыныменен менде болса, Бері жатып, іргеңді оңашалат.</w:t>
      </w:r>
    </w:p>
    <w:p>
      <w:pPr>
        <w:spacing w:before="240" w:after="120"/>
      </w:pPr>
      <w:r>
        <w:rPr>
          <w:b/>
          <w:sz w:val="28"/>
        </w:rPr>
        <w:t xml:space="preserve">Қазақша</w:t>
      </w:r>
    </w:p>
    <w:p>
      <w:r>
        <w:rPr>
          <w:b/>
        </w:rPr>
        <w:t xml:space="preserve">Қара өлең үлгілері</w:t>
      </w:r>
    </w:p>
    <w:p>
      <w:r>
        <w:t xml:space="preserve">Болғанда ой қарақат, қыр қарақат,</w:t>
      </w:r>
      <w:r>
        <w:br/>
        <w:t xml:space="preserve">Ойпаңнан теріп жедім бір қарақат.</w:t>
      </w:r>
      <w:r>
        <w:br/>
        <w:t xml:space="preserve">Көңілің шыныменен менде болса,</w:t>
      </w:r>
      <w:r>
        <w:br/>
        <w:t xml:space="preserve">Бері жатып, іргеңді оңашалат.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54. folkenu.kz корпусы. Қаралған күні 2026-09-05.</w:t>
      </w:r>
    </w:p>
  </w:body>
</w:document>
</file>