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Балғын көлде дегенде, Балғын көлде, Балғын көлдің балығын алғым келді. Кішкентайдан бірге өскен, беу, қарағым, Аттандырған жеріңде қалғым келді.</w:t>
      </w:r>
    </w:p>
    <w:p>
      <w:pPr>
        <w:spacing w:before="240" w:after="120"/>
      </w:pPr>
      <w:r>
        <w:rPr>
          <w:b/>
          <w:sz w:val="28"/>
        </w:rPr>
        <w:t xml:space="preserve">Қазақша</w:t>
      </w:r>
    </w:p>
    <w:p>
      <w:r>
        <w:rPr>
          <w:b/>
        </w:rPr>
        <w:t xml:space="preserve">Қара өлең үлгілері</w:t>
      </w:r>
    </w:p>
    <w:p>
      <w:r>
        <w:t xml:space="preserve">Балғын көлде дегенде, Балғын көлде,</w:t>
      </w:r>
      <w:r>
        <w:br/>
        <w:t xml:space="preserve">Балғын көлдің балығын алғым келді.</w:t>
      </w:r>
      <w:r>
        <w:br/>
        <w:t xml:space="preserve">Кішкентайдан бірге өскен, беу, қарағым,</w:t>
      </w:r>
      <w:r>
        <w:br/>
        <w:t xml:space="preserve">Аттандырған жеріңде қалғым келді.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