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Өлеңімнің басы еді быжық-тыжық, Басы быжық болғанмен, арты қызық. Әшейінде өлеңді айтпаушы едім, Көргеннен соң сіздерді кеттім қызып.</w:t>
      </w:r>
    </w:p>
    <w:p>
      <w:pPr>
        <w:spacing w:before="240" w:after="120"/>
      </w:pPr>
      <w:r>
        <w:rPr>
          <w:b/>
          <w:sz w:val="28"/>
        </w:rPr>
        <w:t xml:space="preserve">Қазақша</w:t>
      </w:r>
    </w:p>
    <w:p>
      <w:r>
        <w:rPr>
          <w:b/>
        </w:rPr>
        <w:t xml:space="preserve">Қара өлең үлгілері</w:t>
      </w:r>
    </w:p>
    <w:p>
      <w:r>
        <w:t xml:space="preserve">Өлеңімнің басы еді быжық-тыжық,</w:t>
      </w:r>
      <w:r>
        <w:br/>
        <w:t xml:space="preserve">Басы быжық болғанмен, арты қызық.</w:t>
      </w:r>
      <w:r>
        <w:br/>
        <w:t xml:space="preserve">Әшейінде өлеңді айтпаушы едім,</w:t>
      </w:r>
      <w:r>
        <w:br/>
        <w:t xml:space="preserve">Көргеннен соң сіздерді кеттім қызып.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69. folkenu.kz корпусы. Қаралған күні 2026-09-05.</w:t>
      </w:r>
    </w:p>
  </w:body>
</w:document>
</file>