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Сақа</w:t>
      </w:r>
    </w:p>
    <w:p>
      <w:r>
        <w:rPr>
          <w:i/>
        </w:rPr>
        <w:t xml:space="preserve">Өткен заманда бір бай болыпты, ол бір перзентке зар болыпты, етек жеңін сыдырып, әулие қоймай қыдырып, бір бала сұрап алыпты. Бай бір күні жылқысын суаруға көлге құлатса, көлдің ішінде бір қып-қызыл өкпе жүзіп жүр екен. Байдың айдап келген жылқылары көлдегі жүзіп жүрген өкпеден үркіп, суға жуымайды. Әлгі жерде бай жылқ...</w:t>
      </w:r>
    </w:p>
    <w:p>
      <w:r>
        <w:rPr>
          <w:b/>
        </w:rPr>
        <w:t xml:space="preserve">ATU: 314314.1.</w:t>
      </w:r>
    </w:p>
    <w:p>
      <w:pPr>
        <w:spacing w:before="240" w:after="120"/>
      </w:pPr>
      <w:r>
        <w:rPr>
          <w:b/>
          <w:sz w:val="28"/>
        </w:rPr>
        <w:t xml:space="preserve">Қазақша</w:t>
      </w:r>
    </w:p>
    <w:p>
      <w:r>
        <w:rPr>
          <w:b/>
        </w:rPr>
        <w:t xml:space="preserve">Алтын Сақа</w:t>
      </w:r>
    </w:p>
    <w:p>
      <w:r>
        <w:t xml:space="preserve">Өткен заманда бір бай болыпты, ол бір перзентке зар болыпты, етек жеңін сыдырып, әулие қоймай қыдырып, бір бала сұрап алыпты. Бай бір күні жылқысын суаруға көлге құлатса, көлдің ішінде бір қып-қызыл өкпе жүзіп жүр екен. Байдың айдап келген жылқылары көлдегі жүзіп жүрген өкпеден үркіп, суға жуымайды. Әлгі жерде бай жылқыларын иіріп, құрықтап қанша айдаса да, суға жаба алмайды.</w:t>
      </w:r>
      <w:r>
        <w:br/>
        <w:t xml:space="preserve">Сол кезде бай тұрып судағы жүзіп жүрген өкпені құрықпен тартып кетеді. Өкпе суға батып кетеді де, әлден не уақыттан соң жалмауыз кемпір болып судан шығады да, байдың жағасынан ала кетеді. Байдың көзі алақандай болып, қорқып кетеді. Бай жалмауыз кемпірге:</w:t>
      </w:r>
      <w:r>
        <w:br/>
        <w:t xml:space="preserve"> – Ат басындай алтын берейін, қоя бер, – дейді. Жалмауыз кемпір жібермейді.</w:t>
      </w:r>
      <w:r>
        <w:br/>
        <w:t xml:space="preserve"> – Осы жылқыларымның бәрін берейін, қоя бер, – дейді. Кемпір тілге көнбейді.</w:t>
      </w:r>
      <w:r>
        <w:br/>
        <w:t xml:space="preserve">Бай кемпірден сасып:</w:t>
      </w:r>
      <w:r>
        <w:br/>
        <w:t xml:space="preserve"> – Енді не берейін? – дегенде. Кемпір:</w:t>
      </w:r>
      <w:r>
        <w:br/>
        <w:t xml:space="preserve"> – Жалғыз балаңды бер, жіберейін, – дейді. Бай жалғыз баласын бермек болады, кемпір байды қоя береді. Кемпір байға:</w:t>
      </w:r>
      <w:r>
        <w:br/>
        <w:t xml:space="preserve"> – Балаңды қай жерде бересің? – дейді. Сонда бай:</w:t>
      </w:r>
      <w:r>
        <w:br/>
        <w:t xml:space="preserve"> – Ертең көшемін, сонда баламның алтын сақасын жұртқа тастап кетейін, сен жұртта сол сақаның жанында отырасың, – дейді.</w:t>
      </w:r>
      <w:r>
        <w:br/>
        <w:t xml:space="preserve">Сонымен бай жалмауыз кемпірге уәдесін беріп, жылқыларын айдап кетіп қалады.</w:t>
      </w:r>
      <w:r>
        <w:br/>
        <w:t xml:space="preserve">Ертеңінде көшеді, жалғыз баласының алтын асығын ұмыттырып жұртқа тастап кетеді. Ауыл жаңа қонысқа көшіп барады. Ойнайын десе асық, сақасы жоқ, бала алтын сақасын жоқтап, жылайды.</w:t>
      </w:r>
      <w:r>
        <w:br/>
        <w:t xml:space="preserve">Сонда әкесі:</w:t>
      </w:r>
      <w:r>
        <w:br/>
        <w:t xml:space="preserve"> – Кеше көшіп жүргенде жұртта қалыпты. Барып алып келе ғой, – дейді.</w:t>
      </w:r>
      <w:r>
        <w:br/>
        <w:t xml:space="preserve">Бала бармақшы болады да, әкесінен:</w:t>
      </w:r>
      <w:r>
        <w:br/>
        <w:t xml:space="preserve"> – Әке, қандай тайға мініп барайын? – деп сұрайды.</w:t>
      </w:r>
      <w:r>
        <w:br/>
        <w:t xml:space="preserve"> – Жылқышыдан сұрап мін, – дейді бай. Жылқышы балаға:</w:t>
      </w:r>
      <w:r>
        <w:br/>
        <w:t xml:space="preserve"> – Құрығынды құлдыратып, жүгенінді сылдыратып, жылқыға бар. Қай тай бетіңе қараса, соны мін, – дейді.</w:t>
      </w:r>
      <w:r>
        <w:br/>
        <w:t xml:space="preserve">Бала құрығын құлдыратып, жүгенін сылдыратып, жылқыға келсе, шеттегі бір қотыр тай балаға қарай қалады. Бала сол қотыр тайды ұстайды да, жүгендейді. Жүгендегенде тайдың қотыры жазылады. Үстіне тоқым салғанда, құнан болады. Үстіне ер салғанда, дөнен болады. Айылын тартқанда, бесті ат болады. Бала қуанып үстіне қарғып мінгенде, тұлпар болып, көзді ашып-жұмғанша жұртқа жетіп келеді. Жұртқа келсе, алтын сақасы ошақ басындағы тезек түбінде жатыр екен. Сақа жанында бір кемпір отыр екен. Бала кемпірге:</w:t>
      </w:r>
      <w:r>
        <w:br/>
        <w:t xml:space="preserve"> – Шеше, анау жатқан сақамды алып берші! – дейді. Сонда кемпір:</w:t>
      </w:r>
      <w:r>
        <w:br/>
        <w:t xml:space="preserve"> – Шырағым, өзің түсіп ал. өте кәрімін отырсам, тұра алмаймын, тұрсам, отыра алмаймын, – дейді.</w:t>
      </w:r>
      <w:r>
        <w:br/>
        <w:t xml:space="preserve">Сонда бала:</w:t>
      </w:r>
      <w:r>
        <w:br/>
        <w:t xml:space="preserve"> – Мен өте жаспын, түссем, міне алмаймын, мінсем, түсе алмаймын, – дейді.</w:t>
      </w:r>
      <w:r>
        <w:br/>
        <w:t xml:space="preserve">Сонда баланың тайы сақаның жанына жата қалады. Бала үзеңгіден аяғын суырмай, сақаны іліп алады. Тай тұра қашады. Жалмауыз кемпір тұра қуады. Бала қашып келеді. Әрі-бері қуып жете алмайтын болған соң, кемпір бір тісін жұлып алып, атып жібергенде тайдың бір аяғын жұлып түсіреді. Тай үш аяғымен қашып, жеткізбейді. Кемпір тағы бір тісін жұлып лақтырғанда, тайдың тағы бір аяғы жұлынып түседі. Тай екі аяғымен шауып бара жатып, жолында бір бәйтерекке кез болады. Тай шаршайын дейді. Терек жанына бара бергенде, бала тайынан секіріп түсіп, бәйтеректің басына шығып кетеді. Жалмауыз кемпір тағы бір тісін жұлып алып, бәйтеректің түбін қазады, кешке дейін қазады.</w:t>
      </w:r>
      <w:r>
        <w:br/>
        <w:t xml:space="preserve">Бір кезде бір қызыл түлкі келеді де, кемпірге:</w:t>
      </w:r>
      <w:r>
        <w:br/>
        <w:t xml:space="preserve"> – Шеше, шаршаған екенсің, мен қаза тұрайын, сен ұйықтап демал, – дейді.</w:t>
      </w:r>
      <w:r>
        <w:br/>
        <w:t xml:space="preserve">Кемпір тісін кемпірге беріп, өзі ұйықтап жатады. Түлкі тісті суға атады да, қазған шұқырды қайта бітеп, өзі кетіп қалады. Кемпір тұра келсе, тісі де жоқ, түлкі де жоқ. Кемпір тағы бір тісін суырып алып, кетпен қылып, бәйтеректі қаза береді.</w:t>
      </w:r>
      <w:r>
        <w:br/>
        <w:t xml:space="preserve">Бір уақытта тағы да бір түлкі келіп:</w:t>
      </w:r>
      <w:r>
        <w:br/>
        <w:t xml:space="preserve"> – Шеше, кетпенінді маған бере тұр, сен шаршаған шығарсың, мен қазайын, – дейді.</w:t>
      </w:r>
      <w:r>
        <w:br/>
        <w:t xml:space="preserve">Сонда жалмауыз кемпір:</w:t>
      </w:r>
      <w:r>
        <w:br/>
        <w:t xml:space="preserve"> – Сен тағы да кетпенімді алып қашып кетерсің, – дейді. Сонда түлкі:</w:t>
      </w:r>
      <w:r>
        <w:br/>
        <w:t xml:space="preserve"> – Ол қырдың қызыл түлкісі, мен сайдың ақ түлкісімін. Баяғыда бұл баланың әкесі аң аулап жүргенде мені қуып, соға жаздаған болатын. Сондықтан бұл балада менің кегім бар, – дейді.</w:t>
      </w:r>
      <w:r>
        <w:br/>
        <w:t xml:space="preserve">Жалмауыз кемпір түлкінің сөзіне сеніп, тағы да кетпенді түлкіге беріп, өзі ұйқыға кіріседі. Түлкі тағы да кетпенін суға лақтырып жібереді де, шұқырды бітеп, өзі қашып кетеді. Кемпір тұрса, тағы да кетпені де жоқ, түлкі де жоқ. «Алда, ойбай-ай, алдаған екен ғой» деп, тағы да бір тісін суырып кетпен қылып, бәйтеректің түбін қаза береді. Сонда кемпір аузын ашса, бір-ақ тісі қалыпты. Кемпір бәйтеректің түбін қаза-қаза құлатуға жақындайды.</w:t>
      </w:r>
      <w:r>
        <w:br/>
        <w:t xml:space="preserve">Бір заманда баланың төбесінен бір топ қарға өтеді. Бала қарғаға:</w:t>
      </w:r>
      <w:r>
        <w:br/>
        <w:t xml:space="preserve"> – Ау, қарғалар, қарғалар, қанатымен жорғалар. Жайлаудағы бес төбетіме хабар айта кет, мені жалмауыз кемпірден арашалап алсын, – дейді.</w:t>
      </w:r>
      <w:r>
        <w:br/>
        <w:t xml:space="preserve">Сонда қарғалар «қарқ-қарқ» етіп ұшып кетеді. Бір мезгілде үйректер төбеден ұшып өтеді, бала оларға да айтады. Олар да үндемей ұшып кете береді. Бір мезгілде бір қарлығаш бәйтеректің төбесінен әрлі-берлі ұшып жүреді де, баланың төбесіне келіп қонады. Бала қарлығашқа жылап тұрып, тапсырады. Бұрын қыстауындағы ұя салған қарлығаштың балапандарына тимей, бұларды жақсылап өсіріп, ұшырып жібереді екен. Сондықтан бала қарлығашпен дос екен. Сонымен, қарлығаш баланың төбеттеріне тапсырғанын айтып барады. «Осындай пәлен жердегі бәйтеректің басында бала тұр, бәйтеректің түбін жалмауыз кемпір қазып жақындатқан, енді құлатуға таяу тұр», – дейді қарлығаш баланың төбеттеріне.</w:t>
      </w:r>
      <w:r>
        <w:br/>
        <w:t xml:space="preserve">Мұны естіген соң төбеттер шапқаннан шауып отырып, бәйтерекке келеді. Сол кезде бәйтерек те жерге құлайды.</w:t>
      </w:r>
      <w:r>
        <w:br/>
        <w:t xml:space="preserve">Баланың төбеттері, жалмауыз кемпірдің қолын қол, бұтын бұт қылып, жүн-жүнін шығарып, талап өлтіреді. Бала бес төбеттеріне кезек-кезек мініп, еліне аман-сау жетеді. Бала жалмауыздан аман-сау құтылып келгеніне әке-шешесіне қатты қуанып, ел-жұртын жиып, үлкен той қылады.</w:t>
      </w:r>
      <w:r>
        <w:br/>
        <w:t xml:space="preserve">Сонымен неше күндер өткен соң, баяғы жалмауыз кемпірдің қызы құлаған бәйтеректің жанына келеді. Келсе, шешесі жүн-жүні шығып, өліп қалған. Кім өлтіргенін білу үшін сол жерде қарап жүрсе, иттердің ізі көрінеді. Мұнан соң қыз иттердің ізіне түсіп келе жатса, көп жылқыға кез болады. Енді ауыл жақын екенін біліп, келе жатады. Иттердің ізі тұп-тура байдың қотанына алып барады. Бұл кезде қотанға баяғы жалмауыз кемпірдің қызының келгенін біліп, бес төбет жалма-жан тұра ұмтылады, қыз кемпірдей емес, өте күшті екен, бес төбетке бой бермейді. Сол арада бала, садақпен атып, қыздың көзін шығарады, садақпен екінші атқанда қызды өлтіреді. Сөйтіп, жалмауыздан мәңгі құтылады.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46-49</w:t>
      </w:r>
    </w:p>
    <w:p>
      <w:pPr>
        <w:spacing w:before="240" w:after="120"/>
      </w:pPr>
      <w:r>
        <w:rPr>
          <w:b/>
          <w:sz w:val="28"/>
        </w:rPr>
        <w:t xml:space="preserve">Метадерек</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Бастапқы формат: </w:t>
      </w:r>
      <w:r>
        <w:t xml:space="preserve">Түпнұсқасы белгісіз, көшірмесі ОҒК ҚҚ, 28Д, 618-621-бетте  сақтаулы</w:t>
      </w:r>
    </w:p>
    <w:p>
      <w:r>
        <w:rPr>
          <w:b/>
        </w:rPr>
        <w:t xml:space="preserve">Цифрланған формат: </w:t>
      </w:r>
      <w:r>
        <w:t xml:space="preserve">Жариялануы: ҚЕ, І, 91-95; Е, ІІ, 11-14.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Сақа. ATU: 314314.1.. Дереккөз: Бабалар сөзі: Жүзтомдық.—Астана: «Фолиант», 2011.  Т. 74: Қиял-ғажайып ертегілер.—472 бет.. Беттер: 46-49. folkenu.kz корпусы. Қаралған күні 2026-07-18.</w:t>
      </w:r>
    </w:p>
  </w:body>
</w:document>
</file>