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Өлеңім он жасымда өрге жүзген, Мамырлап қоңыр қаздай көлге жүзген. Байлығы атамыздың сол емес пе, Шығарған сүттен тоған іргемізден.</w:t>
      </w:r>
    </w:p>
    <w:p>
      <w:pPr>
        <w:spacing w:before="240" w:after="120"/>
      </w:pPr>
      <w:r>
        <w:rPr>
          <w:b/>
          <w:sz w:val="28"/>
        </w:rPr>
        <w:t xml:space="preserve">Қазақша</w:t>
      </w:r>
    </w:p>
    <w:p>
      <w:r>
        <w:rPr>
          <w:b/>
        </w:rPr>
        <w:t xml:space="preserve">Қара өлең үлгілері</w:t>
      </w:r>
    </w:p>
    <w:p>
      <w:r>
        <w:t xml:space="preserve">Өлеңім он жасымда өрге жүзген,</w:t>
      </w:r>
      <w:r>
        <w:br/>
        <w:t xml:space="preserve">Мамырлап қоңыр қаздай көлге жүзген.</w:t>
      </w:r>
      <w:r>
        <w:br/>
        <w:t xml:space="preserve">Байлығы атамыздың сол емес пе,</w:t>
      </w:r>
      <w:r>
        <w:br/>
        <w:t xml:space="preserve">Шығарған сүттен тоған іргемізден.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72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72. folkenu.kz корпусы. Қаралған күні 2026-09-05.</w:t>
      </w:r>
    </w:p>
  </w:body>
</w:document>
</file>