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 суда қаймақ жоқ, мұз болмаса, Дәмі жоқ қой етінің тұз болмаса. Жолаушы алыс жерге жүре алмаймын, Біреуі жолдасымның қыз болмаса.</w:t>
      </w:r>
    </w:p>
    <w:p>
      <w:pPr>
        <w:spacing w:before="240" w:after="120"/>
      </w:pPr>
      <w:r>
        <w:rPr>
          <w:b/>
          <w:sz w:val="28"/>
        </w:rPr>
        <w:t xml:space="preserve">Қазақша</w:t>
      </w:r>
    </w:p>
    <w:p>
      <w:r>
        <w:rPr>
          <w:b/>
        </w:rPr>
        <w:t xml:space="preserve">Қара өлең үлгілері</w:t>
      </w:r>
    </w:p>
    <w:p>
      <w:r>
        <w:t xml:space="preserve">Қара суда қаймақ жоқ, мұз болмаса,</w:t>
      </w:r>
      <w:r>
        <w:br/>
        <w:t xml:space="preserve">Дәмі жоқ қой етінің тұз болмаса.</w:t>
      </w:r>
      <w:r>
        <w:br/>
        <w:t xml:space="preserve">Жолаушы алыс жерге жүре алмаймын,</w:t>
      </w:r>
      <w:r>
        <w:br/>
        <w:t xml:space="preserve">Біреуі жолдасымның қыз болмаса.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74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74. folkenu.kz корпусы. Қаралған күні 2026-09-05.</w:t>
      </w:r>
    </w:p>
  </w:body>
</w:document>
</file>