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Жаным-ау, көк үліңгі, көк үліңгі, Көтерші өлең айтып көңілімді. Көтерсең өлең айтып көңілімді, Қылсын да Құдай ұзақ өміріңді.</w:t>
      </w:r>
    </w:p>
    <w:p>
      <w:pPr>
        <w:spacing w:before="240" w:after="120"/>
      </w:pPr>
      <w:r>
        <w:rPr>
          <w:b/>
          <w:sz w:val="28"/>
        </w:rPr>
        <w:t xml:space="preserve">Қазақша</w:t>
      </w:r>
    </w:p>
    <w:p>
      <w:r>
        <w:rPr>
          <w:b/>
        </w:rPr>
        <w:t xml:space="preserve">Қара өлең үлгілері</w:t>
      </w:r>
    </w:p>
    <w:p>
      <w:r>
        <w:t xml:space="preserve">Жаным-ау, көк үліңгі, көк үліңгі,</w:t>
      </w:r>
      <w:r>
        <w:br/>
        <w:t xml:space="preserve">Көтерші өлең айтып көңілімді.</w:t>
      </w:r>
      <w:r>
        <w:br/>
        <w:t xml:space="preserve">Көтерсең өлең айтып көңілімді,</w:t>
      </w:r>
      <w:r>
        <w:br/>
        <w:t xml:space="preserve">Қылсын да Құдай ұзақ өміріңді.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101. folkenu.kz корпусы. Қаралған күні 2026-09-05.</w:t>
      </w:r>
    </w:p>
  </w:body>
</w:document>
</file>