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Сырлы қасық, жаным-ау, сырлы қасық, Сылқымдықпен сындырдым сабын басып. Күнде мұндай көзіміз келе бермес, Бес-алты ауыз өлең айт көңіл ашып.</w:t>
      </w:r>
    </w:p>
    <w:p>
      <w:pPr>
        <w:spacing w:before="240" w:after="120"/>
      </w:pPr>
      <w:r>
        <w:rPr>
          <w:b/>
          <w:sz w:val="28"/>
        </w:rPr>
        <w:t xml:space="preserve">Қазақша</w:t>
      </w:r>
    </w:p>
    <w:p>
      <w:r>
        <w:rPr>
          <w:b/>
        </w:rPr>
        <w:t xml:space="preserve">Қара өлең үлгілері</w:t>
      </w:r>
    </w:p>
    <w:p>
      <w:r>
        <w:t xml:space="preserve">Сырлы қасық, жаным-ау, сырлы қасық,</w:t>
      </w:r>
      <w:r>
        <w:br/>
        <w:t xml:space="preserve">Сылқымдықпен сындырдым сабын басып.</w:t>
      </w:r>
      <w:r>
        <w:br/>
        <w:t xml:space="preserve">Күнде мұндай көзіміз келе бермес,</w:t>
      </w:r>
      <w:r>
        <w:br/>
        <w:t xml:space="preserve">Бес-алты ауыз өлең айт көңіл ашып.</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102. folkenu.kz корпусы. Қаралған күні 2026-09-05.</w:t>
      </w:r>
    </w:p>
  </w:body>
</w:document>
</file>