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Шүйгін жерге мал жайсаң, өрістейді, Жолдасқа жаман адам келіспейді. Өлеңді айтар болсаң, дұрыстап айт, Сөзіңді тыңдаған жұрт теріс дейді.</w:t>
      </w:r>
    </w:p>
    <w:p>
      <w:pPr>
        <w:spacing w:before="240" w:after="120"/>
      </w:pPr>
      <w:r>
        <w:rPr>
          <w:b/>
          <w:sz w:val="28"/>
        </w:rPr>
        <w:t xml:space="preserve">Қазақша</w:t>
      </w:r>
    </w:p>
    <w:p>
      <w:r>
        <w:rPr>
          <w:b/>
        </w:rPr>
        <w:t xml:space="preserve">Қара өлең үлгілері</w:t>
      </w:r>
    </w:p>
    <w:p>
      <w:r>
        <w:t xml:space="preserve">Шүйгін жерге мал жайсаң, өрістейді,</w:t>
      </w:r>
      <w:r>
        <w:br/>
        <w:t xml:space="preserve">Жолдасқа жаман адам келіспейді.</w:t>
      </w:r>
      <w:r>
        <w:br/>
        <w:t xml:space="preserve">Өлеңді айтар болсаң, дұрыстап айт,</w:t>
      </w:r>
      <w:r>
        <w:br/>
        <w:t xml:space="preserve">Сөзіңді тыңдаған жұрт теріс дейді.</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104</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104. folkenu.kz корпусы. Қаралған күні 2026-09-05.</w:t>
      </w:r>
    </w:p>
  </w:body>
</w:document>
</file>