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 болар жылқы мал күзеткенге, Қайың құрық сынбайды түзеткенге. Дәтің қайтіп шыдады ояу жатып, Үй сыртынан ән салып біз өткенде.</w:t>
      </w:r>
    </w:p>
    <w:p>
      <w:pPr>
        <w:spacing w:before="240" w:after="120"/>
      </w:pPr>
      <w:r>
        <w:rPr>
          <w:b/>
          <w:sz w:val="28"/>
        </w:rPr>
        <w:t xml:space="preserve">Қазақша</w:t>
      </w:r>
    </w:p>
    <w:p>
      <w:r>
        <w:rPr>
          <w:b/>
        </w:rPr>
        <w:t xml:space="preserve">Қара өлең үлгілері</w:t>
      </w:r>
    </w:p>
    <w:p>
      <w:r>
        <w:t xml:space="preserve">Жақсы болар жылқы мал күзеткенге,</w:t>
      </w:r>
      <w:r>
        <w:br/>
        <w:t xml:space="preserve">Қайың құрық сынбайды түзеткенге.</w:t>
      </w:r>
      <w:r>
        <w:br/>
        <w:t xml:space="preserve">Дәтің қайтіп шыдады ояу жатып,</w:t>
      </w:r>
      <w:r>
        <w:br/>
        <w:t xml:space="preserve">Үй сыртынан ән салып біз өткенде.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