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тілім сөйлеші бұлбұлдайын, Заман өтіп барады жыл-жыл сайын. Қайратыңның барында қапы қалма, Жасытпай ма адамды құр уайым.</w:t>
      </w:r>
    </w:p>
    <w:p>
      <w:pPr>
        <w:spacing w:before="240" w:after="120"/>
      </w:pPr>
      <w:r>
        <w:rPr>
          <w:b/>
          <w:sz w:val="28"/>
        </w:rPr>
        <w:t xml:space="preserve">Қазақша</w:t>
      </w:r>
    </w:p>
    <w:p>
      <w:r>
        <w:rPr>
          <w:b/>
        </w:rPr>
        <w:t xml:space="preserve">Қара өлең үлгілері</w:t>
      </w:r>
    </w:p>
    <w:p>
      <w:r>
        <w:t xml:space="preserve">Қызыл тілім сөйлеші бұлбұлдайын,</w:t>
      </w:r>
      <w:r>
        <w:br/>
        <w:t xml:space="preserve">Заман өтіп барады жыл-жыл сайын.</w:t>
      </w:r>
      <w:r>
        <w:br/>
        <w:t xml:space="preserve">Қайратыңның барында қапы қалма,</w:t>
      </w:r>
      <w:r>
        <w:br/>
        <w:t xml:space="preserve">Жасытпай ма адамды құр уайым.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108. folkenu.kz корпусы. Қаралған күні 2026-09-05.</w:t>
      </w:r>
    </w:p>
  </w:body>
</w:document>
</file>