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Өлшеп берген бұл өмір өтеді де, Бізді тастап басқаға кетеді де. Алыс жерден сені іздеп келгенімде, Көз қиығың тастасаң жетеді де.</w:t>
      </w:r>
    </w:p>
    <w:p>
      <w:pPr>
        <w:spacing w:before="240" w:after="120"/>
      </w:pPr>
      <w:r>
        <w:rPr>
          <w:b/>
          <w:sz w:val="28"/>
        </w:rPr>
        <w:t xml:space="preserve">Қазақша</w:t>
      </w:r>
    </w:p>
    <w:p>
      <w:r>
        <w:rPr>
          <w:b/>
        </w:rPr>
        <w:t xml:space="preserve">Қара өлең үлгілері</w:t>
      </w:r>
    </w:p>
    <w:p>
      <w:r>
        <w:t xml:space="preserve">Өлшеп берген бұл өмір өтеді де,</w:t>
      </w:r>
      <w:r>
        <w:br/>
        <w:t xml:space="preserve">Бізді тастап басқаға кетеді де.</w:t>
      </w:r>
      <w:r>
        <w:br/>
        <w:t xml:space="preserve">Алыс жерден сені іздеп келгенімде,</w:t>
      </w:r>
      <w:r>
        <w:br/>
        <w:t xml:space="preserve">Көз қиығың тастасаң жетеді 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