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Кейбіреуге жақпайды бұлтты күн, Жарасар ақ қозыға түбітті жүн. Қызылыңның барында қиялай бас, Басыңнан әлі-ақ өтер қызықты күн.</w:t>
      </w:r>
    </w:p>
    <w:p>
      <w:pPr>
        <w:spacing w:before="240" w:after="120"/>
      </w:pPr>
      <w:r>
        <w:rPr>
          <w:b/>
          <w:sz w:val="28"/>
        </w:rPr>
        <w:t xml:space="preserve">Қазақша</w:t>
      </w:r>
    </w:p>
    <w:p>
      <w:r>
        <w:rPr>
          <w:b/>
        </w:rPr>
        <w:t xml:space="preserve">Қара өлең үлгілері</w:t>
      </w:r>
    </w:p>
    <w:p>
      <w:r>
        <w:t xml:space="preserve">Кейбіреуге жақпайды бұлтты күн,</w:t>
      </w:r>
      <w:r>
        <w:br/>
        <w:t xml:space="preserve">Жарасар ақ қозыға түбітті жүн.</w:t>
      </w:r>
      <w:r>
        <w:br/>
        <w:t xml:space="preserve">Қызылыңның барында қиялай бас,</w:t>
      </w:r>
      <w:r>
        <w:br/>
        <w:t xml:space="preserve">Басыңнан әлі-ақ өтер қызықты күн.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