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Ән салсаң, өзімдей сал баяулатып, Мал жаяр Шопан ата жаяулатып. Астынан алты қырдың ән шырқасам, Шыдайды қайтіп дәтің ояу жатып.</w:t>
      </w:r>
    </w:p>
    <w:p>
      <w:pPr>
        <w:spacing w:before="240" w:after="120"/>
      </w:pPr>
      <w:r>
        <w:rPr>
          <w:b/>
          <w:sz w:val="28"/>
        </w:rPr>
        <w:t xml:space="preserve">Қазақша</w:t>
      </w:r>
    </w:p>
    <w:p>
      <w:r>
        <w:rPr>
          <w:b/>
        </w:rPr>
        <w:t xml:space="preserve">Қара өлең үлгілері</w:t>
      </w:r>
    </w:p>
    <w:p>
      <w:r>
        <w:t xml:space="preserve">Ән салсаң, өзімдей сал баяулатып,</w:t>
      </w:r>
      <w:r>
        <w:br/>
        <w:t xml:space="preserve">Мал жаяр Шопан ата жаяулатып.</w:t>
      </w:r>
      <w:r>
        <w:br/>
        <w:t xml:space="preserve">Астынан алты қырдың ән шырқасам,</w:t>
      </w:r>
      <w:r>
        <w:br/>
        <w:t xml:space="preserve">Шыдайды қайтіп дәтің ояу жатып.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113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113. folkenu.kz корпусы. Қаралған күні 2026-09-05.</w:t>
      </w:r>
    </w:p>
  </w:body>
</w:document>
</file>