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Сары маңыз, жаным-ау, сары маңыз, Сарғайып сары майдай қалар аңыз. Көпшілік, қоштасқалы келіп едік, Көргенше, көріскенше арымаңыз.</w:t>
      </w:r>
    </w:p>
    <w:p>
      <w:pPr>
        <w:spacing w:before="240" w:after="120"/>
      </w:pPr>
      <w:r>
        <w:rPr>
          <w:b/>
          <w:sz w:val="28"/>
        </w:rPr>
        <w:t xml:space="preserve">Қазақша</w:t>
      </w:r>
    </w:p>
    <w:p>
      <w:r>
        <w:rPr>
          <w:b/>
        </w:rPr>
        <w:t xml:space="preserve">Қара өлең үлгілері</w:t>
      </w:r>
    </w:p>
    <w:p>
      <w:r>
        <w:t xml:space="preserve">Сары маңыз, жаным-ау, сары маңыз,</w:t>
      </w:r>
      <w:r>
        <w:br/>
        <w:t xml:space="preserve">Сарғайып сары майдай қалар аңыз.</w:t>
      </w:r>
      <w:r>
        <w:br/>
        <w:t xml:space="preserve">Көпшілік, қоштасқалы келіп едік,</w:t>
      </w:r>
      <w:r>
        <w:br/>
        <w:t xml:space="preserve">Көргенше, көріскенше арымаңыз.</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116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116. folkenu.kz корпусы. Қаралған күні 2026-09-05.</w:t>
      </w:r>
    </w:p>
  </w:body>
</w:document>
</file>