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Қос құрбы біз дегенде әнге салғай, Аулыңа жете алмаймын жерің шалғай. Сағынып бір өзіңді жүргенімде, Болмаса әнге қосып есіңе алғай.</w:t>
      </w:r>
    </w:p>
    <w:p>
      <w:pPr>
        <w:spacing w:before="240" w:after="120"/>
      </w:pPr>
      <w:r>
        <w:rPr>
          <w:b/>
          <w:sz w:val="28"/>
        </w:rPr>
        <w:t xml:space="preserve">Қазақша</w:t>
      </w:r>
    </w:p>
    <w:p>
      <w:r>
        <w:rPr>
          <w:b/>
        </w:rPr>
        <w:t xml:space="preserve">Қара өлең үлгілері</w:t>
      </w:r>
    </w:p>
    <w:p>
      <w:r>
        <w:t xml:space="preserve">Қос құрбы біз дегенде әнге салғай,</w:t>
      </w:r>
      <w:r>
        <w:br/>
        <w:t xml:space="preserve">Аулыңа жете алмаймын жерің шалғай.</w:t>
      </w:r>
      <w:r>
        <w:br/>
        <w:t xml:space="preserve">Сағынып бір өзіңді жүргенімде,</w:t>
      </w:r>
      <w:r>
        <w:br/>
        <w:t xml:space="preserve">Болмаса әнге қосып есіңе алғай.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122. folkenu.kz корпусы. Қаралған күні 2026-09-05.</w:t>
      </w:r>
    </w:p>
  </w:body>
</w:document>
</file>