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Көзіңнен айналайын жайнап тұрған, Өлеңге бұлбұл құстай сайрап тұрған. Жігітке бұл жалғанда арман болмас, Бұралтып бір өзіңмен ойнап тұрған.</w:t>
      </w:r>
    </w:p>
    <w:p>
      <w:pPr>
        <w:spacing w:before="240" w:after="120"/>
      </w:pPr>
      <w:r>
        <w:rPr>
          <w:b/>
          <w:sz w:val="28"/>
        </w:rPr>
        <w:t xml:space="preserve">Қазақша</w:t>
      </w:r>
    </w:p>
    <w:p>
      <w:r>
        <w:rPr>
          <w:b/>
        </w:rPr>
        <w:t xml:space="preserve">Қара өлең үлгілері</w:t>
      </w:r>
    </w:p>
    <w:p>
      <w:r>
        <w:t xml:space="preserve">Көзіңнен айналайын жайнап тұрған,</w:t>
      </w:r>
      <w:r>
        <w:br/>
        <w:t xml:space="preserve">Өлеңге бұлбұл құстай сайрап тұрған.</w:t>
      </w:r>
      <w:r>
        <w:br/>
        <w:t xml:space="preserve">Жігітке бұл жалғанда арман болмас,</w:t>
      </w:r>
      <w:r>
        <w:br/>
        <w:t xml:space="preserve">Бұралтып бір өзіңмен ойнап тұрған.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123. folkenu.kz корпусы. Қаралған күні 2026-09-05.</w:t>
      </w:r>
    </w:p>
  </w:body>
</w:document>
</file>