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Қосақтың басы болар жебей саулық, Жарасар келіншекке жібек жаулық. Жүрейін айнала ұшып аспаныңда, Ұшыршы тұғырымнан мені баулып.</w:t>
      </w:r>
    </w:p>
    <w:p>
      <w:pPr>
        <w:spacing w:before="240" w:after="120"/>
      </w:pPr>
      <w:r>
        <w:rPr>
          <w:b/>
          <w:sz w:val="28"/>
        </w:rPr>
        <w:t xml:space="preserve">Қазақша</w:t>
      </w:r>
    </w:p>
    <w:p>
      <w:r>
        <w:rPr>
          <w:b/>
        </w:rPr>
        <w:t xml:space="preserve">Қара өлең үлгілері</w:t>
      </w:r>
    </w:p>
    <w:p>
      <w:r>
        <w:t xml:space="preserve">Қосақтың басы болар жебей саулық,</w:t>
      </w:r>
      <w:r>
        <w:br/>
        <w:t xml:space="preserve">Жарасар келіншекке жібек жаулық.</w:t>
      </w:r>
      <w:r>
        <w:br/>
        <w:t xml:space="preserve">Жүрейін айнала ұшып аспаныңда,</w:t>
      </w:r>
      <w:r>
        <w:br/>
        <w:t xml:space="preserve">Ұшыршы тұғырымнан мені баулып.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125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125. folkenu.kz корпусы. Қаралған күні 2026-09-05.</w:t>
      </w:r>
    </w:p>
  </w:body>
</w:document>
</file>