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ұстатпайды ұзын құла ат, Өзеннің екі жағы малға суат. Кеткенде ауылың алыс, ей, қарағым, Сала жүр осы әніме дәтке қуат.</w:t>
      </w:r>
    </w:p>
    <w:p>
      <w:pPr>
        <w:spacing w:before="240" w:after="120"/>
      </w:pPr>
      <w:r>
        <w:rPr>
          <w:b/>
          <w:sz w:val="28"/>
        </w:rPr>
        <w:t xml:space="preserve">Қазақша</w:t>
      </w:r>
    </w:p>
    <w:p>
      <w:r>
        <w:rPr>
          <w:b/>
        </w:rPr>
        <w:t xml:space="preserve">Қара өлең үлгілері</w:t>
      </w:r>
    </w:p>
    <w:p>
      <w:r>
        <w:t xml:space="preserve">Жылқыда ұстатпайды ұзын құла ат,</w:t>
      </w:r>
      <w:r>
        <w:br/>
        <w:t xml:space="preserve">Өзеннің екі жағы малға суат.</w:t>
      </w:r>
      <w:r>
        <w:br/>
        <w:t xml:space="preserve">Кеткенде ауылың алыс, ей, қарағым,</w:t>
      </w:r>
      <w:r>
        <w:br/>
        <w:t xml:space="preserve">Сала жүр осы әніме дәтке қуат.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129. folkenu.kz корпусы. Қаралған күні 2026-09-05.</w:t>
      </w:r>
    </w:p>
  </w:body>
</w:document>
</file>