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Асуын бұл Қобданың асып келдім, Жайқалтып жапырағын басып келдім. Кез болған қиуада қимас қалқам, Өлеңге атыңды атап қосып келдім.</w:t>
      </w:r>
    </w:p>
    <w:p>
      <w:pPr>
        <w:spacing w:before="240" w:after="120"/>
      </w:pPr>
      <w:r>
        <w:rPr>
          <w:b/>
          <w:sz w:val="28"/>
        </w:rPr>
        <w:t xml:space="preserve">Қазақша</w:t>
      </w:r>
    </w:p>
    <w:p>
      <w:r>
        <w:rPr>
          <w:b/>
        </w:rPr>
        <w:t xml:space="preserve">Қара өлең үлгілері</w:t>
      </w:r>
    </w:p>
    <w:p>
      <w:r>
        <w:t xml:space="preserve">Асуын бұл Қобданың асып келдім,</w:t>
      </w:r>
      <w:r>
        <w:br/>
        <w:t xml:space="preserve">Жайқалтып жапырағын басып келдім.</w:t>
      </w:r>
      <w:r>
        <w:br/>
        <w:t xml:space="preserve">Кез болған қиуада қимас қалқам,</w:t>
      </w:r>
      <w:r>
        <w:br/>
        <w:t xml:space="preserve">Өлеңге атыңды атап қосып келдім.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