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Айқайым қауылыңа, қауылыңа, Жол шығар жалғыз аяқ ауылыңа. Шынымен менде көңілің болса, құрбым, Тартып ал, әңгелектей бауырыңа.</w:t>
      </w:r>
    </w:p>
    <w:p>
      <w:pPr>
        <w:spacing w:before="240" w:after="120"/>
      </w:pPr>
      <w:r>
        <w:rPr>
          <w:b/>
          <w:sz w:val="28"/>
        </w:rPr>
        <w:t xml:space="preserve">Қазақша</w:t>
      </w:r>
    </w:p>
    <w:p>
      <w:r>
        <w:rPr>
          <w:b/>
        </w:rPr>
        <w:t xml:space="preserve">Қара өлең үлгілері</w:t>
      </w:r>
    </w:p>
    <w:p>
      <w:r>
        <w:t xml:space="preserve">Айқайым қауылыңа, қауылыңа,</w:t>
      </w:r>
      <w:r>
        <w:br/>
        <w:t xml:space="preserve">Жол шығар жалғыз аяқ ауылыңа.</w:t>
      </w:r>
      <w:r>
        <w:br/>
        <w:t xml:space="preserve">Шынымен менде көңілің болса, құрбым,</w:t>
      </w:r>
      <w:r>
        <w:br/>
        <w:t xml:space="preserve">Тартып ал, әңгелектей бауырыңа.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139. folkenu.kz корпусы. Қаралған күні 2026-09-05.</w:t>
      </w:r>
    </w:p>
  </w:body>
</w:document>
</file>