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 шығады жарқырап маңдайыңнан, Ән шығады тамылжып таңдайыңнан. Түлеп ұшқан ұядан ақ сұңқарым, Жаратылдың адамның қандайынан.</w:t>
      </w:r>
    </w:p>
    <w:p>
      <w:pPr>
        <w:spacing w:before="240" w:after="120"/>
      </w:pPr>
      <w:r>
        <w:rPr>
          <w:b/>
          <w:sz w:val="28"/>
        </w:rPr>
        <w:t xml:space="preserve">Қазақша</w:t>
      </w:r>
    </w:p>
    <w:p>
      <w:r>
        <w:rPr>
          <w:b/>
        </w:rPr>
        <w:t xml:space="preserve">Қара өлең үлгілері</w:t>
      </w:r>
    </w:p>
    <w:p>
      <w:r>
        <w:t xml:space="preserve">Күн шығады жарқырап маңдайыңнан,</w:t>
      </w:r>
      <w:r>
        <w:br/>
        <w:t xml:space="preserve">Ән шығады тамылжып таңдайыңнан.</w:t>
      </w:r>
      <w:r>
        <w:br/>
        <w:t xml:space="preserve">Түлеп ұшқан ұядан ақ сұңқарым,</w:t>
      </w:r>
      <w:r>
        <w:br/>
        <w:t xml:space="preserve">Жаратылдың адамның қандайынан.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