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Қай жалған, мына жалған, жалған бар ма, Жалғанда өлмей пенде қалған бар ма?! Жас өлсе, шамшырағың қалар сөніп, Жас жетіп өлгендерден арман бар ма?!</w:t>
      </w:r>
    </w:p>
    <w:p>
      <w:pPr>
        <w:spacing w:before="240" w:after="120"/>
      </w:pPr>
      <w:r>
        <w:rPr>
          <w:b/>
          <w:sz w:val="28"/>
        </w:rPr>
        <w:t xml:space="preserve">Қазақша</w:t>
      </w:r>
    </w:p>
    <w:p>
      <w:r>
        <w:rPr>
          <w:b/>
        </w:rPr>
        <w:t xml:space="preserve">Қара өлең үлгілері</w:t>
      </w:r>
    </w:p>
    <w:p>
      <w:r>
        <w:t xml:space="preserve">Қай жалған, мына жалған, жалған бар ма,</w:t>
      </w:r>
      <w:r>
        <w:br/>
        <w:t xml:space="preserve">Жалғанда өлмей пенде қалған бар ма?!</w:t>
      </w:r>
      <w:r>
        <w:br/>
        <w:t xml:space="preserve">Жас өлсе, шамшырағың қалар сөніп,</w:t>
      </w:r>
      <w:r>
        <w:br/>
        <w:t xml:space="preserve">Жас жетіп өлгендерден арман бар ма?!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156. folkenu.kz корпусы. Қаралған күні 2026-09-05.</w:t>
      </w:r>
    </w:p>
  </w:body>
</w:document>
</file>