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Кигенім аяғыма саптама етік, Өзіңді өлең айтам мақтан етіп. Аулыңа сен шақырсаң, мен барар ем, Арада тау тұрса да аттап өтіп.</w:t>
      </w:r>
    </w:p>
    <w:p>
      <w:pPr>
        <w:spacing w:before="240" w:after="120"/>
      </w:pPr>
      <w:r>
        <w:rPr>
          <w:b/>
          <w:sz w:val="28"/>
        </w:rPr>
        <w:t xml:space="preserve">Қазақша</w:t>
      </w:r>
    </w:p>
    <w:p>
      <w:r>
        <w:rPr>
          <w:b/>
        </w:rPr>
        <w:t xml:space="preserve">Қара өлең үлгілері</w:t>
      </w:r>
    </w:p>
    <w:p>
      <w:r>
        <w:t xml:space="preserve">Кигенім аяғыма саптама етік,</w:t>
      </w:r>
      <w:r>
        <w:br/>
        <w:t xml:space="preserve">Өзіңді өлең айтам мақтан етіп.</w:t>
      </w:r>
      <w:r>
        <w:br/>
        <w:t xml:space="preserve">Аулыңа сен шақырсаң, мен барар ем,</w:t>
      </w:r>
      <w:r>
        <w:br/>
        <w:t xml:space="preserve">Арада тау тұрса да аттап өтіп.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162. folkenu.kz корпусы. Қаралған күні 2026-09-05.</w:t>
      </w:r>
    </w:p>
  </w:body>
</w:document>
</file>