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Көрінбес киім сұлу, қынамаса, Көрінбес шашың сұлу, сыламаса. Құры айқай түк шықпайды бос ұйқастан, Өлеңің көпшілікке ұнамаса.</w:t>
      </w:r>
    </w:p>
    <w:p>
      <w:pPr>
        <w:spacing w:before="240" w:after="120"/>
      </w:pPr>
      <w:r>
        <w:rPr>
          <w:b/>
          <w:sz w:val="28"/>
        </w:rPr>
        <w:t xml:space="preserve">Қазақша</w:t>
      </w:r>
    </w:p>
    <w:p>
      <w:r>
        <w:rPr>
          <w:b/>
        </w:rPr>
        <w:t xml:space="preserve">Қара өлең үлгілері</w:t>
      </w:r>
    </w:p>
    <w:p>
      <w:r>
        <w:t xml:space="preserve">Көрінбес киім сұлу, қынамаса,</w:t>
      </w:r>
      <w:r>
        <w:br/>
        <w:t xml:space="preserve">Көрінбес шашың сұлу, сыламаса.</w:t>
      </w:r>
      <w:r>
        <w:br/>
        <w:t xml:space="preserve">Құры айқай түк шықпайды бос ұйқастан,</w:t>
      </w:r>
      <w:r>
        <w:br/>
        <w:t xml:space="preserve">Өлеңің көпшілікке ұнамаса.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167. folkenu.kz корпусы. Қаралған күні 2026-09-05.</w:t>
      </w:r>
    </w:p>
  </w:body>
</w:document>
</file>