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Аққудай айдын көлде қаңқылдаған, Әдемі даусың сұлу саңқылдаған. Дауылын қара өлеңнің соқтырғанда, Жел есер көмейіңнен аңқылдаған.</w:t>
      </w:r>
    </w:p>
    <w:p>
      <w:pPr>
        <w:spacing w:before="240" w:after="120"/>
      </w:pPr>
      <w:r>
        <w:rPr>
          <w:b/>
          <w:sz w:val="28"/>
        </w:rPr>
        <w:t xml:space="preserve">Қазақша</w:t>
      </w:r>
    </w:p>
    <w:p>
      <w:r>
        <w:rPr>
          <w:b/>
        </w:rPr>
        <w:t xml:space="preserve">Қара өлең үлгілері</w:t>
      </w:r>
    </w:p>
    <w:p>
      <w:r>
        <w:t xml:space="preserve">Аққудай айдын көлде қаңқылдаған,</w:t>
      </w:r>
      <w:r>
        <w:br/>
        <w:t xml:space="preserve">Әдемі даусың сұлу саңқылдаған.</w:t>
      </w:r>
      <w:r>
        <w:br/>
        <w:t xml:space="preserve">Дауылын қара өлеңнің соқтырғанда,</w:t>
      </w:r>
      <w:r>
        <w:br/>
        <w:t xml:space="preserve">Жел есер көмейіңнен аңқылдаған.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