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тіл айтады, Тіліме қандай адам мін айтады. Жерім кең, елім азат, заман бейбіт, Өлеңді біздер айтпай кім айтады?!</w:t>
      </w:r>
    </w:p>
    <w:p>
      <w:pPr>
        <w:spacing w:before="240" w:after="120"/>
      </w:pPr>
      <w:r>
        <w:rPr>
          <w:b/>
          <w:sz w:val="28"/>
        </w:rPr>
        <w:t xml:space="preserve">Қазақша</w:t>
      </w:r>
    </w:p>
    <w:p>
      <w:r>
        <w:rPr>
          <w:b/>
        </w:rPr>
        <w:t xml:space="preserve">Қара өлең үлгілері</w:t>
      </w:r>
    </w:p>
    <w:p>
      <w:r>
        <w:t xml:space="preserve">Өлеңді айт дегенде тіл айтады,</w:t>
      </w:r>
      <w:r>
        <w:br/>
        <w:t xml:space="preserve">Тіліме қандай адам мін айтады.</w:t>
      </w:r>
      <w:r>
        <w:br/>
        <w:t xml:space="preserve">Жерім кең, елім азат, заман бейбіт,</w:t>
      </w:r>
      <w:r>
        <w:br/>
        <w:t xml:space="preserve">Өлеңді біздер айтпай кім айтады?!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170. folkenu.kz корпусы. Қаралған күні 2026-09-05.</w:t>
      </w:r>
    </w:p>
  </w:body>
</w:document>
</file>