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Жарасар қатар тақса сылдыр үзбе, Қасыңа құрбың келді, білдіңіз бе? Қасыңа құрбың келіп тізе бүкті, Нендей сый көрсетесіз енді бізге?!</w:t>
      </w:r>
    </w:p>
    <w:p>
      <w:pPr>
        <w:spacing w:before="240" w:after="120"/>
      </w:pPr>
      <w:r>
        <w:rPr>
          <w:b/>
          <w:sz w:val="28"/>
        </w:rPr>
        <w:t xml:space="preserve">Қазақша</w:t>
      </w:r>
    </w:p>
    <w:p>
      <w:r>
        <w:rPr>
          <w:b/>
        </w:rPr>
        <w:t xml:space="preserve">Қара өлең үлгілері</w:t>
      </w:r>
    </w:p>
    <w:p>
      <w:r>
        <w:t xml:space="preserve">Жарасар қатар тақса сылдыр үзбе,</w:t>
      </w:r>
      <w:r>
        <w:br/>
        <w:t xml:space="preserve">Қасыңа құрбың келді, білдіңіз бе?</w:t>
      </w:r>
      <w:r>
        <w:br/>
        <w:t xml:space="preserve">Қасыңа құрбың келіп тізе бүкті,</w:t>
      </w:r>
      <w:r>
        <w:br/>
        <w:t xml:space="preserve">Нендей сый көрсетесіз енді бізге?!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171. folkenu.kz корпусы. Қаралған күні 2026-09-05.</w:t>
      </w:r>
    </w:p>
  </w:body>
</w:document>
</file>