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Күн шығар ертең ерте таудан асып, Әлемге он сегіз мың нұрын шашып. Бұл тойға тамашалап келгеннен соң, Өлең айт көпшіліктің көңілін ашып.</w:t>
      </w:r>
    </w:p>
    <w:p>
      <w:pPr>
        <w:spacing w:before="240" w:after="120"/>
      </w:pPr>
      <w:r>
        <w:rPr>
          <w:b/>
          <w:sz w:val="28"/>
        </w:rPr>
        <w:t xml:space="preserve">Қазақша</w:t>
      </w:r>
    </w:p>
    <w:p>
      <w:r>
        <w:rPr>
          <w:b/>
        </w:rPr>
        <w:t xml:space="preserve">Қара өлең үлгілері</w:t>
      </w:r>
    </w:p>
    <w:p>
      <w:r>
        <w:t xml:space="preserve">Күн шығар ертең ерте таудан асып,</w:t>
      </w:r>
      <w:r>
        <w:br/>
        <w:t xml:space="preserve">Әлемге он сегіз мың нұрын шашып.</w:t>
      </w:r>
      <w:r>
        <w:br/>
        <w:t xml:space="preserve">Бұл тойға тамашалап келгеннен соң,</w:t>
      </w:r>
      <w:r>
        <w:br/>
        <w:t xml:space="preserve">Өлең айт көпшіліктің көңілін ашып.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171. folkenu.kz корпусы. Қаралған күні 2026-09-05.</w:t>
      </w:r>
    </w:p>
  </w:body>
</w:document>
</file>