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өзім өлеңші емес, өрнек едім, Ішінде машинаның шөлмек едім. Өлең айт, тәуір сайлап бес-алты ауыз, Сыртыңнан лебізіңе шөлдеп едім.</w:t>
      </w:r>
    </w:p>
    <w:p>
      <w:pPr>
        <w:spacing w:before="240" w:after="120"/>
      </w:pPr>
      <w:r>
        <w:rPr>
          <w:b/>
          <w:sz w:val="28"/>
        </w:rPr>
        <w:t xml:space="preserve">Қазақша</w:t>
      </w:r>
    </w:p>
    <w:p>
      <w:r>
        <w:rPr>
          <w:b/>
        </w:rPr>
        <w:t xml:space="preserve">Қара өлең үлгілері</w:t>
      </w:r>
    </w:p>
    <w:p>
      <w:r>
        <w:t xml:space="preserve">Мен өзім өлеңші емес, өрнек едім,</w:t>
      </w:r>
      <w:r>
        <w:br/>
        <w:t xml:space="preserve">Ішінде машинаның шөлмек едім.</w:t>
      </w:r>
      <w:r>
        <w:br/>
        <w:t xml:space="preserve">Өлең айт, тәуір сайлап бес-алты ауыз,</w:t>
      </w:r>
      <w:r>
        <w:br/>
        <w:t xml:space="preserve">Сыртыңнан лебізіңе шөлдеп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179. folkenu.kz корпусы. Қаралған күні 2026-09-05.</w:t>
      </w:r>
    </w:p>
  </w:body>
</w:document>
</file>