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Мінезі жүйрік аттың ақпа-соқпа, Айтайын біраз өлең осы топқа. Сөйлеп қал, қызыл тілім, жан барында, Өмірің біразырақ бар ма, жоқ па?!</w:t>
      </w:r>
    </w:p>
    <w:p>
      <w:pPr>
        <w:spacing w:before="240" w:after="120"/>
      </w:pPr>
      <w:r>
        <w:rPr>
          <w:b/>
          <w:sz w:val="28"/>
        </w:rPr>
        <w:t xml:space="preserve">Қазақша</w:t>
      </w:r>
    </w:p>
    <w:p>
      <w:r>
        <w:rPr>
          <w:b/>
        </w:rPr>
        <w:t xml:space="preserve">Қара өлең үлгілері</w:t>
      </w:r>
    </w:p>
    <w:p>
      <w:r>
        <w:t xml:space="preserve">Мінезі жүйрік аттың ақпа-соқпа,</w:t>
      </w:r>
      <w:r>
        <w:br/>
        <w:t xml:space="preserve">Айтайын біраз өлең осы топқа.</w:t>
      </w:r>
      <w:r>
        <w:br/>
        <w:t xml:space="preserve">Сөйлеп қал, қызыл тілім, жан барында,</w:t>
      </w:r>
      <w:r>
        <w:br/>
        <w:t xml:space="preserve">Өмірің біразырақ бар ма, жоқ па?!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182. folkenu.kz корпусы. Қаралған күні 2026-09-05.</w:t>
      </w:r>
    </w:p>
  </w:body>
</w:document>
</file>