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Қара өлең естімесе, әркім сусар, Үйірі көк аланың көлде жусар. Өзіңмен айтысуға құмар едім, Сәті кеп осы тойда болдым душар.</w:t>
      </w:r>
    </w:p>
    <w:p>
      <w:pPr>
        <w:spacing w:before="240" w:after="120"/>
      </w:pPr>
      <w:r>
        <w:rPr>
          <w:b/>
          <w:sz w:val="28"/>
        </w:rPr>
        <w:t xml:space="preserve">Қазақша</w:t>
      </w:r>
    </w:p>
    <w:p>
      <w:r>
        <w:rPr>
          <w:b/>
        </w:rPr>
        <w:t xml:space="preserve">Қара өлең үлгілері</w:t>
      </w:r>
    </w:p>
    <w:p>
      <w:r>
        <w:t xml:space="preserve">Қара өлең естімесе, әркім сусар,</w:t>
      </w:r>
      <w:r>
        <w:br/>
        <w:t xml:space="preserve">Үйірі көк аланың көлде жусар.</w:t>
      </w:r>
      <w:r>
        <w:br/>
        <w:t xml:space="preserve">Өзіңмен айтысуға құмар едім,</w:t>
      </w:r>
      <w:r>
        <w:br/>
        <w:t xml:space="preserve">Сәті кеп осы тойда болдым душар.</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192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192. folkenu.kz корпусы. Қаралған күні 2026-09-05.</w:t>
      </w:r>
    </w:p>
  </w:body>
</w:document>
</file>