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Серкесіз қой жүрмейді қалың қардан, Шыға алмас өгіз қарғып терең жардан. Өзінше ақынбыз деп малданып жүр Көп ақын қара өлеңді менен қалған.</w:t>
      </w:r>
    </w:p>
    <w:p>
      <w:pPr>
        <w:spacing w:before="240" w:after="120"/>
      </w:pPr>
      <w:r>
        <w:rPr>
          <w:b/>
          <w:sz w:val="28"/>
        </w:rPr>
        <w:t xml:space="preserve">Қазақша</w:t>
      </w:r>
    </w:p>
    <w:p>
      <w:r>
        <w:rPr>
          <w:b/>
        </w:rPr>
        <w:t xml:space="preserve">Қара өлең үлгілері</w:t>
      </w:r>
    </w:p>
    <w:p>
      <w:r>
        <w:t xml:space="preserve">Серкесіз қой жүрмейді қалың қардан,</w:t>
      </w:r>
      <w:r>
        <w:br/>
        <w:t xml:space="preserve">Шыға алмас өгіз қарғып терең жардан.</w:t>
      </w:r>
      <w:r>
        <w:br/>
        <w:t xml:space="preserve">Өзінше ақынбыз деп малданып жүр</w:t>
      </w:r>
      <w:r>
        <w:br/>
        <w:t xml:space="preserve">Көп ақын қара өлеңді менен қалған.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192. folkenu.kz корпусы. Қаралған күні 2026-09-05.</w:t>
      </w:r>
    </w:p>
  </w:body>
</w:document>
</file>