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Қолдай көр, Шашты әзіз Баба Түкті, Сылқылдап қыз бен жігіт артар жүкті. Өлең айт тәуір сайлап, қимас қалқа, Тұсыңа құрбың келіп тізе бүкті.</w:t>
      </w:r>
    </w:p>
    <w:p>
      <w:pPr>
        <w:spacing w:before="240" w:after="120"/>
      </w:pPr>
      <w:r>
        <w:rPr>
          <w:b/>
          <w:sz w:val="28"/>
        </w:rPr>
        <w:t xml:space="preserve">Қазақша</w:t>
      </w:r>
    </w:p>
    <w:p>
      <w:r>
        <w:rPr>
          <w:b/>
        </w:rPr>
        <w:t xml:space="preserve">Қара өлең үлгілері</w:t>
      </w:r>
    </w:p>
    <w:p>
      <w:r>
        <w:t xml:space="preserve">Қолдай көр, Шашты әзіз Баба Түкті,</w:t>
      </w:r>
      <w:r>
        <w:br/>
        <w:t xml:space="preserve">Сылқылдап қыз бен жігіт артар жүкті.</w:t>
      </w:r>
      <w:r>
        <w:br/>
        <w:t xml:space="preserve">Өлең айт тәуір сайлап, қимас қалқа,</w:t>
      </w:r>
      <w:r>
        <w:br/>
        <w:t xml:space="preserve">Тұсыңа құрбың келіп тізе бүкті.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201. folkenu.kz корпусы. Қаралған күні 2026-09-05.</w:t>
      </w:r>
    </w:p>
  </w:body>
</w:document>
</file>