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Өнерің былтырғыдан биыл қандай, Тыңдауға өлеңіңді ел жиылғандай. Қасыма өзің келіп отырғанда, Болды ғой өзекке өлең құйылғандай.</w:t>
      </w:r>
    </w:p>
    <w:p>
      <w:pPr>
        <w:spacing w:before="240" w:after="120"/>
      </w:pPr>
      <w:r>
        <w:rPr>
          <w:b/>
          <w:sz w:val="28"/>
        </w:rPr>
        <w:t xml:space="preserve">Қазақша</w:t>
      </w:r>
    </w:p>
    <w:p>
      <w:r>
        <w:rPr>
          <w:b/>
        </w:rPr>
        <w:t xml:space="preserve">Қара өлең үлгілері</w:t>
      </w:r>
    </w:p>
    <w:p>
      <w:r>
        <w:t xml:space="preserve">Өнерің былтырғыдан биыл қандай,</w:t>
      </w:r>
      <w:r>
        <w:br/>
        <w:t xml:space="preserve">Тыңдауға өлеңіңді ел жиылғандай.</w:t>
      </w:r>
      <w:r>
        <w:br/>
        <w:t xml:space="preserve">Қасыма өзің келіп отырғанда,</w:t>
      </w:r>
      <w:r>
        <w:br/>
        <w:t xml:space="preserve">Болды ғой өзекке өлең құйылғандай.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209. folkenu.kz корпусы. Қаралған күні 2026-09-05.</w:t>
      </w:r>
    </w:p>
  </w:body>
</w:document>
</file>