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төбеден жүгірген бір төбеге, Бір төреден жүгінген бір төреге. Маған қарсы әріптес мынау болса, Қара өлеңім қасқайтып ұр төбеге.</w:t>
      </w:r>
    </w:p>
    <w:p>
      <w:pPr>
        <w:spacing w:before="240" w:after="120"/>
      </w:pPr>
      <w:r>
        <w:rPr>
          <w:b/>
          <w:sz w:val="28"/>
        </w:rPr>
        <w:t xml:space="preserve">Қазақша</w:t>
      </w:r>
    </w:p>
    <w:p>
      <w:r>
        <w:rPr>
          <w:b/>
        </w:rPr>
        <w:t xml:space="preserve">Қара өлең үлгілері</w:t>
      </w:r>
    </w:p>
    <w:p>
      <w:r>
        <w:t xml:space="preserve">Бір төбеден жүгірген бір төбеге,</w:t>
      </w:r>
      <w:r>
        <w:br/>
        <w:t xml:space="preserve">Бір төреден жүгінген бір төреге.</w:t>
      </w:r>
      <w:r>
        <w:br/>
        <w:t xml:space="preserve">Маған қарсы әріптес мынау болса,</w:t>
      </w:r>
      <w:r>
        <w:br/>
        <w:t xml:space="preserve">Қара өлеңім қасқайтып ұр төбеге.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220. folkenu.kz корпусы. Қаралған күні 2026-09-05.</w:t>
      </w:r>
    </w:p>
  </w:body>
</w:document>
</file>