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Кер бестінің кекілін көресіз бе, Бестен шалып құйрығын өресіз бе? Ат жалында бірге өскен құрбым едің, Орныңызды түрегеп бересің бе?</w:t>
      </w:r>
    </w:p>
    <w:p>
      <w:pPr>
        <w:spacing w:before="240" w:after="120"/>
      </w:pPr>
      <w:r>
        <w:rPr>
          <w:b/>
          <w:sz w:val="28"/>
        </w:rPr>
        <w:t xml:space="preserve">Қазақша</w:t>
      </w:r>
    </w:p>
    <w:p>
      <w:r>
        <w:rPr>
          <w:b/>
        </w:rPr>
        <w:t xml:space="preserve">Қара өлең үлгілері</w:t>
      </w:r>
    </w:p>
    <w:p>
      <w:r>
        <w:t xml:space="preserve">Кер бестінің кекілін көресіз бе,</w:t>
      </w:r>
      <w:r>
        <w:br/>
        <w:t xml:space="preserve">Бестен шалып құйрығын өресіз бе?</w:t>
      </w:r>
      <w:r>
        <w:br/>
        <w:t xml:space="preserve">Ат жалында бірге өскен құрбым едің,</w:t>
      </w:r>
      <w:r>
        <w:br/>
        <w:t xml:space="preserve">Орныңызды түрегеп бересің бе?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221. folkenu.kz корпусы. Қаралған күні 2026-09-05.</w:t>
      </w:r>
    </w:p>
  </w:body>
</w:document>
</file>