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айтайын ұзын құла ат, Екі жағы өзеннің малға суат. Түрегеліп орынды береміз бе, Екі құрбы келіп тұр сауға сұрап.</w:t>
      </w:r>
    </w:p>
    <w:p>
      <w:pPr>
        <w:spacing w:before="240" w:after="120"/>
      </w:pPr>
      <w:r>
        <w:rPr>
          <w:b/>
          <w:sz w:val="28"/>
        </w:rPr>
        <w:t xml:space="preserve">Қазақша</w:t>
      </w:r>
    </w:p>
    <w:p>
      <w:r>
        <w:rPr>
          <w:b/>
        </w:rPr>
        <w:t xml:space="preserve">Қара өлең үлгілері</w:t>
      </w:r>
    </w:p>
    <w:p>
      <w:r>
        <w:t xml:space="preserve">Айт дегенде айтайын ұзын құла ат,</w:t>
      </w:r>
      <w:r>
        <w:br/>
        <w:t xml:space="preserve">Екі жағы өзеннің малға суат.</w:t>
      </w:r>
      <w:r>
        <w:br/>
        <w:t xml:space="preserve">Түрегеліп орынды береміз бе,</w:t>
      </w:r>
      <w:r>
        <w:br/>
        <w:t xml:space="preserve">Екі құрбы келіп тұр сауға сұрап.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221. folkenu.kz корпусы. Қаралған күні 2026-09-05.</w:t>
      </w:r>
    </w:p>
  </w:body>
</w:document>
</file>