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тау сағалап, Жаңылар жүрісінен шаршаған ат. Келейін енді аяңдап өз жайыңа, Жүрсің бе аман-есен, сау-саламат?</w:t>
      </w:r>
    </w:p>
    <w:p>
      <w:pPr>
        <w:spacing w:before="240" w:after="120"/>
      </w:pPr>
      <w:r>
        <w:rPr>
          <w:b/>
          <w:sz w:val="28"/>
        </w:rPr>
        <w:t xml:space="preserve">Қазақша</w:t>
      </w:r>
    </w:p>
    <w:p>
      <w:r>
        <w:rPr>
          <w:b/>
        </w:rPr>
        <w:t xml:space="preserve">Қара өлең үлгілері</w:t>
      </w:r>
    </w:p>
    <w:p>
      <w:r>
        <w:t xml:space="preserve">Көшкенде жылқы айдаймын тау сағалап,</w:t>
      </w:r>
      <w:r>
        <w:br/>
        <w:t xml:space="preserve">Жаңылар жүрісінен шаршаған ат.</w:t>
      </w:r>
      <w:r>
        <w:br/>
        <w:t xml:space="preserve">Келейін енді аяңдап өз жайыңа,</w:t>
      </w:r>
      <w:r>
        <w:br/>
        <w:t xml:space="preserve">Жүрсің бе аман-есен, сау-саламат?</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227. folkenu.kz корпусы. Қаралған күні 2026-09-05.</w:t>
      </w:r>
    </w:p>
  </w:body>
</w:document>
</file>