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Атаның демеу болар ақ батасы, Түйенің ойнақтайды жас ботасы. Сәрсенбі сәтті күні той жасапсыз, Тойыңыз құтты болсын, той атасы!</w:t>
      </w:r>
    </w:p>
    <w:p>
      <w:pPr>
        <w:spacing w:before="240" w:after="120"/>
      </w:pPr>
      <w:r>
        <w:rPr>
          <w:b/>
          <w:sz w:val="28"/>
        </w:rPr>
        <w:t xml:space="preserve">Қазақша</w:t>
      </w:r>
    </w:p>
    <w:p>
      <w:r>
        <w:rPr>
          <w:b/>
        </w:rPr>
        <w:t xml:space="preserve">Қара өлең үлгілері</w:t>
      </w:r>
    </w:p>
    <w:p>
      <w:r>
        <w:t xml:space="preserve">Атаның демеу болар ақ батасы,</w:t>
      </w:r>
      <w:r>
        <w:br/>
        <w:t xml:space="preserve">Түйенің ойнақтайды жас ботасы.</w:t>
      </w:r>
      <w:r>
        <w:br/>
        <w:t xml:space="preserve">Сәрсенбі сәтті күні той жасапсыз,</w:t>
      </w:r>
      <w:r>
        <w:br/>
        <w:t xml:space="preserve">Тойыңыз құтты болсын, той атасы!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233. folkenu.kz корпусы. Қаралған күні 2026-10-20.</w:t>
      </w:r>
    </w:p>
  </w:body>
</w:document>
</file>