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Өз күшін жеңілмейді шамалаған, Оңбайды ағайынды алалаған. Дос адал, туыс тату, жар бақытты Сыйласып бірін-бірі бағалаған.</w:t>
      </w:r>
    </w:p>
    <w:p>
      <w:pPr>
        <w:spacing w:before="240" w:after="120"/>
      </w:pPr>
      <w:r>
        <w:rPr>
          <w:b/>
          <w:sz w:val="28"/>
        </w:rPr>
        <w:t xml:space="preserve">Қазақша</w:t>
      </w:r>
    </w:p>
    <w:p>
      <w:r>
        <w:rPr>
          <w:b/>
        </w:rPr>
        <w:t xml:space="preserve">Қара өлең үлгілері</w:t>
      </w:r>
    </w:p>
    <w:p>
      <w:r>
        <w:t xml:space="preserve">Өз күшін жеңілмейді шамалаған,</w:t>
      </w:r>
      <w:r>
        <w:br/>
        <w:t xml:space="preserve">Оңбайды ағайынды алалаған.</w:t>
      </w:r>
      <w:r>
        <w:br/>
        <w:t xml:space="preserve">Дос адал, туыс тату, жар бақытты</w:t>
      </w:r>
      <w:r>
        <w:br/>
        <w:t xml:space="preserve">Сыйласып бірін-бірі бағалаған.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241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241. folkenu.kz корпусы. Қаралған күні 2026-09-05.</w:t>
      </w:r>
    </w:p>
  </w:body>
</w:document>
</file>