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Артық кетсем, ғафу ет, сөкпе деймін, Жаман атың естілсе, өкпелеймін. Ойнасаң да, ойлап айт әр сөзіңді, Әр сөзіңді ұмытпан көпке дейін.</w:t>
      </w:r>
    </w:p>
    <w:p>
      <w:pPr>
        <w:spacing w:before="240" w:after="120"/>
      </w:pPr>
      <w:r>
        <w:rPr>
          <w:b/>
          <w:sz w:val="28"/>
        </w:rPr>
        <w:t xml:space="preserve">Қазақша</w:t>
      </w:r>
    </w:p>
    <w:p>
      <w:r>
        <w:rPr>
          <w:b/>
        </w:rPr>
        <w:t xml:space="preserve">Қара өлең үлгілері</w:t>
      </w:r>
    </w:p>
    <w:p>
      <w:r>
        <w:t xml:space="preserve">Артық кетсем, ғафу ет, сөкпе деймін,</w:t>
      </w:r>
      <w:r>
        <w:br/>
        <w:t xml:space="preserve">Жаман атың естілсе, өкпелеймін.</w:t>
      </w:r>
      <w:r>
        <w:br/>
        <w:t xml:space="preserve">Ойнасаң да, ойлап айт әр сөзіңді,</w:t>
      </w:r>
      <w:r>
        <w:br/>
        <w:t xml:space="preserve">Әр сөзіңді ұмытпан көпке дейін.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247. folkenu.kz корпусы. Қаралған күні 2026-09-05.</w:t>
      </w:r>
    </w:p>
  </w:body>
</w:document>
</file>