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ұзын құрық, бау демеймін, Шоқыны анау-мынау тау демеймін. Телміріп көзің неге жеп барады, Ойыңды арамдықтан сау демеймін.</w:t>
      </w:r>
    </w:p>
    <w:p>
      <w:pPr>
        <w:spacing w:before="240" w:after="120"/>
      </w:pPr>
      <w:r>
        <w:rPr>
          <w:b/>
          <w:sz w:val="28"/>
        </w:rPr>
        <w:t xml:space="preserve">Қазақша</w:t>
      </w:r>
    </w:p>
    <w:p>
      <w:r>
        <w:rPr>
          <w:b/>
        </w:rPr>
        <w:t xml:space="preserve">Қара өлең үлгілері</w:t>
      </w:r>
    </w:p>
    <w:p>
      <w:r>
        <w:t xml:space="preserve">Қолымда ұзын құрық, бау демеймін,</w:t>
      </w:r>
      <w:r>
        <w:br/>
        <w:t xml:space="preserve">Шоқыны анау-мынау тау демеймін.</w:t>
      </w:r>
      <w:r>
        <w:br/>
        <w:t xml:space="preserve">Телміріп көзің неге жеп барады,</w:t>
      </w:r>
      <w:r>
        <w:br/>
        <w:t xml:space="preserve">Ойыңды арамдықтан сау демеймін.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251. folkenu.kz корпусы. Қаралған күні 2026-10-20.</w:t>
      </w:r>
    </w:p>
  </w:body>
</w:document>
</file>