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Төрт Төлегетай тармағы</w:t>
      </w:r>
    </w:p>
    <w:p>
      <w:r>
        <w:rPr>
          <w:i/>
        </w:rPr>
        <w:t xml:space="preserve">Төлегетай алғашында Қылышты қожаның қойшысы екен. Ол таң атысымен бір қора қойды далаға өрістетіп, өзі бір төбешіктің басына шығып, тоғайдың көлеңкесінде салқындап жатады екен. Өрістегі ешкі-қойларды екі көк қасқыр қоса бағып-жайып, ит-құстан аман сақтап жүреді. Екі көк қасқыр Төлегетай атаның Құдай берген пірі болса к...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Төрт Төлегетай тармағы</w:t>
      </w:r>
    </w:p>
    <w:p>
      <w:r>
        <w:t xml:space="preserve">Төлегетай алғашында Қылышты қожаның қойшысы екен. Ол таң атысымен бір қора қойды далаға өрістетіп, өзі бір төбешіктің басына шығып, тоғайдың көлеңкесінде салқындап жатады екен. Өрістегі ешкі-қойларды екі көк қасқыр қоса бағып-жайып, ит-құстан аман сақтап жүреді. Екі көк қасқыр Төлегетай атаның Құдай берген пірі болса керек. Оны көрген жұрт қайран қалады. Содан Төлегетайды әулие тұтады.</w:t>
      </w:r>
      <w:r>
        <w:br/>
        <w:t xml:space="preserve">Қылышты қожа Төлегетай әулиеге әйелдікке қызын беріпті. Ақырында Төлегетай бай болады, әр нәрсесі өзіне сай болады. Қылышты қожа артына қалдырған өсиетінде: «Құран-дұғаны өзінен бұрын Төлегетай әулиенің аруағына бағыштаңдар!» – деп тапсырады.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233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Төрт Төлегетай тармағы. Дереккөз: Бабалар сөзі: Жүзтомдық.—Астана: «Фолиант», 2012. Т. 83: Шежірелік аңыздар.—448 бет.. Беттер: 233. folkenu.kz корпусы. Қаралған күні 2026-10-20.</w:t>
      </w:r>
    </w:p>
  </w:body>
</w:document>
</file>