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Ауылым теректінің аңғарында, Жамандар талтаңдайды мал барында. Аулыңды жер түбінен табамын ғой, Мойнында шым күреңнің жал барында.</w:t>
      </w:r>
    </w:p>
    <w:p>
      <w:pPr>
        <w:spacing w:before="240" w:after="120"/>
      </w:pPr>
      <w:r>
        <w:rPr>
          <w:b/>
          <w:sz w:val="28"/>
        </w:rPr>
        <w:t xml:space="preserve">Қазақша</w:t>
      </w:r>
    </w:p>
    <w:p>
      <w:r>
        <w:rPr>
          <w:b/>
        </w:rPr>
        <w:t xml:space="preserve">Қара өлең </w:t>
      </w:r>
    </w:p>
    <w:p>
      <w:r>
        <w:t xml:space="preserve">Ауылым теректінің аңғарында,</w:t>
      </w:r>
      <w:r>
        <w:br/>
        <w:t xml:space="preserve">Жамандар талтаңдайды мал барында.</w:t>
      </w:r>
      <w:r>
        <w:br/>
        <w:t xml:space="preserve">Аулыңды жер түбінен табамын ғой,</w:t>
      </w:r>
      <w:r>
        <w:br/>
        <w:t xml:space="preserve">Мойнында шым күреңнің жал барында.</w:t>
      </w:r>
    </w:p>
    <w:p>
      <w:pPr>
        <w:spacing w:before="240" w:after="120"/>
      </w:pPr>
      <w:r>
        <w:rPr>
          <w:b/>
          <w:sz w:val="28"/>
        </w:rPr>
        <w:t xml:space="preserve">Ағылшын</w:t>
      </w:r>
    </w:p>
    <w:p>
      <w:r>
        <w:rPr>
          <w:b/>
        </w:rPr>
        <w:t xml:space="preserve">Qara Öleñ (Traditional Kazakh Folk Song)</w:t>
      </w:r>
    </w:p>
    <w:p>
      <w:r>
        <w:t xml:space="preserve">In the valley of the poplar trees of my village,  </w:t>
      </w:r>
      <w:r>
        <w:br/>
        <w:t xml:space="preserve">The bad ones stumble when there is livestock around.  </w:t>
      </w:r>
      <w:r>
        <w:br/>
        <w:t xml:space="preserve">I will find your village from the ends of the earth,  </w:t>
      </w:r>
      <w:r>
        <w:br/>
        <w:t xml:space="preserve">When the mane of the dark bay horse is on its neck.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263. folkenu.kz корпусы. Қаралған күні 2026-10-20.</w:t>
      </w:r>
    </w:p>
  </w:body>
</w:document>
</file>