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Бақсы</w:t>
      </w:r>
    </w:p>
    <w:p>
      <w:r>
        <w:rPr>
          <w:i/>
        </w:rPr>
        <w:t xml:space="preserve">Бір күні бір адамның ақшасы жоғалыпты. Табылмағасын не қыларын біле алмай, бал аштыруға бақсыны шақырыпты. Бақсы келіп, төңірегіндегі қоңсыларын жиып алып, былай деп сөз айтады. —Аяқ киіміңізді шешіп, жалаң аяқ отырыңыздар. Мен жынымды шақырып, ойнаймын, сол уақытта ақшаны кім ұрласа, менің жыным жылан болып келіп, сол...</w:t>
      </w:r>
    </w:p>
    <w:p>
      <w:pPr>
        <w:spacing w:before="240" w:after="120"/>
      </w:pPr>
      <w:r>
        <w:rPr>
          <w:b/>
          <w:sz w:val="28"/>
        </w:rPr>
        <w:t xml:space="preserve">Қазақша</w:t>
      </w:r>
    </w:p>
    <w:p>
      <w:r>
        <w:rPr>
          <w:b/>
        </w:rPr>
        <w:t xml:space="preserve">Бақсы</w:t>
      </w:r>
    </w:p>
    <w:p>
      <w:r>
        <w:t xml:space="preserve">Бір күні бір адамның ақшасы жоғалыпты. Табылмағасын не қыларын біле алмай, бал аштыруға бақсыны шақырыпты. Бақсы келіп, төңірегіндегі қоңсыларын жиып алып, былай деп сөз айтады.</w:t>
      </w:r>
      <w:r>
        <w:br/>
        <w:t xml:space="preserve">—Аяқ киіміңізді шешіп, жалаң аяқ отырыңыздар. Мен жынымды шақырып, ойнаймын, сол уақытта ақшаны кім ұрласа, менің жыным жылан болып келіп, сол кісінің аяғын шағады. Бақсы әрлі-берлі сарнап, жынын шақырып отырып, «Ал, аяғыңды шақты» дегенде бір жігіт секіріп түскен екен. Жұрт жабыла барып, әлгі жігітті ұстап, ұрлығын мойнына қойыпты.</w:t>
      </w:r>
      <w:r>
        <w:br/>
        <w:t xml:space="preserve">Сезікті секіреді деген осыдан қалған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207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(182-бума, 4-дәптер,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Бақсы. Жинаушы: Ә.А. Диваев. Дереккөз: Бабалар сөзі: Жүзтомдық.—Астана: «Фолиант», 2011. Т. 77: Сатиралық ертегілер.—400 бет.. Беттер: 207. folkenu.kz корпусы. Қаралған күні 2026-07-18.</w:t>
      </w:r>
    </w:p>
  </w:body>
</w:document>
</file>