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Қара су, жақсы берсе, шайдан жақсы, Қара нан, жақсы берсе, майдан жақсы. Жаманға назыңды айтсаң, тоңқ етеді, Қараған қабағыңа қайран жақсы.</w:t>
      </w:r>
    </w:p>
    <w:p>
      <w:pPr>
        <w:spacing w:before="240" w:after="120"/>
      </w:pPr>
      <w:r>
        <w:rPr>
          <w:b/>
          <w:sz w:val="28"/>
        </w:rPr>
        <w:t xml:space="preserve">Қазақша</w:t>
      </w:r>
    </w:p>
    <w:p>
      <w:r>
        <w:rPr>
          <w:b/>
        </w:rPr>
        <w:t xml:space="preserve">Қара өлең</w:t>
      </w:r>
    </w:p>
    <w:p>
      <w:r>
        <w:t xml:space="preserve">Қара су, жақсы берсе, шайдан жақсы,</w:t>
      </w:r>
      <w:r>
        <w:br/>
        <w:t xml:space="preserve">Қара нан, жақсы берсе, майдан жақсы.</w:t>
      </w:r>
      <w:r>
        <w:br/>
        <w:t xml:space="preserve">Жаманға назыңды айтсаң, тоңқ етеді,</w:t>
      </w:r>
      <w:r>
        <w:br/>
        <w:t xml:space="preserve">Қараған қабағыңа қайран жақсы.</w:t>
      </w:r>
    </w:p>
    <w:p>
      <w:pPr>
        <w:spacing w:before="240" w:after="120"/>
      </w:pPr>
      <w:r>
        <w:rPr>
          <w:b/>
          <w:sz w:val="28"/>
        </w:rPr>
        <w:t xml:space="preserve">Ағылшын</w:t>
      </w:r>
    </w:p>
    <w:p>
      <w:r>
        <w:rPr>
          <w:b/>
        </w:rPr>
        <w:t xml:space="preserve">Qara Öleñ (Traditional Kazakh Folk Song)</w:t>
      </w:r>
    </w:p>
    <w:p>
      <w:r>
        <w:t xml:space="preserve">Black water, if given well, is better than tea,  </w:t>
      </w:r>
      <w:r>
        <w:br/>
        <w:t xml:space="preserve">Black bread, if given well, is better than butter.  </w:t>
      </w:r>
      <w:r>
        <w:br/>
        <w:t xml:space="preserve">If you tell your complaints to a bad person, they will turn away,  </w:t>
      </w:r>
      <w:r>
        <w:br/>
        <w:t xml:space="preserve">The frown on your face is truly remarkable.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2026-10-20.</w:t>
      </w:r>
    </w:p>
  </w:body>
</w:document>
</file>